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C1" w:rsidRDefault="009A15C1" w:rsidP="00CA489F">
      <w:pPr>
        <w:spacing w:after="200"/>
        <w:contextualSpacing/>
        <w:jc w:val="center"/>
        <w:rPr>
          <w:sz w:val="28"/>
          <w:szCs w:val="28"/>
        </w:rPr>
      </w:pPr>
      <w:r w:rsidRPr="009A15C1">
        <w:rPr>
          <w:b/>
          <w:sz w:val="28"/>
          <w:szCs w:val="28"/>
        </w:rPr>
        <w:t>Facilities Committee</w:t>
      </w:r>
    </w:p>
    <w:p w:rsidR="009A15C1" w:rsidRDefault="009A15C1" w:rsidP="00CA489F">
      <w:pPr>
        <w:spacing w:after="200"/>
        <w:contextualSpacing/>
        <w:jc w:val="center"/>
        <w:rPr>
          <w:sz w:val="24"/>
          <w:szCs w:val="24"/>
        </w:rPr>
      </w:pPr>
      <w:r w:rsidRPr="009A15C1">
        <w:rPr>
          <w:sz w:val="24"/>
          <w:szCs w:val="24"/>
        </w:rPr>
        <w:t xml:space="preserve">Meeting Minutes – </w:t>
      </w:r>
      <w:r w:rsidR="00BE288D">
        <w:rPr>
          <w:sz w:val="24"/>
          <w:szCs w:val="24"/>
        </w:rPr>
        <w:t>Jan. 31, 2014</w:t>
      </w:r>
    </w:p>
    <w:p w:rsidR="009A15C1" w:rsidRDefault="009A15C1" w:rsidP="009A15C1">
      <w:pPr>
        <w:spacing w:after="200"/>
        <w:contextualSpacing/>
        <w:rPr>
          <w:sz w:val="24"/>
          <w:szCs w:val="24"/>
        </w:rPr>
      </w:pPr>
    </w:p>
    <w:p w:rsidR="009A15C1" w:rsidRDefault="009A15C1" w:rsidP="00CA489F">
      <w:pPr>
        <w:spacing w:after="200"/>
        <w:ind w:left="360" w:firstLine="0"/>
        <w:contextualSpacing/>
        <w:rPr>
          <w:sz w:val="24"/>
          <w:szCs w:val="24"/>
        </w:rPr>
      </w:pPr>
      <w:r w:rsidRPr="009A15C1">
        <w:rPr>
          <w:b/>
          <w:sz w:val="24"/>
          <w:szCs w:val="24"/>
        </w:rPr>
        <w:t>Members Present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9801A3">
        <w:rPr>
          <w:sz w:val="24"/>
          <w:szCs w:val="24"/>
        </w:rPr>
        <w:t xml:space="preserve">Mike Vanlandingham, </w:t>
      </w:r>
      <w:r w:rsidR="00BE288D">
        <w:rPr>
          <w:sz w:val="24"/>
          <w:szCs w:val="24"/>
        </w:rPr>
        <w:t>Chris Nowak</w:t>
      </w:r>
      <w:r w:rsidR="009801A3">
        <w:rPr>
          <w:sz w:val="24"/>
          <w:szCs w:val="24"/>
        </w:rPr>
        <w:t xml:space="preserve">, Matt Hofvander, </w:t>
      </w:r>
      <w:r w:rsidR="00C927A8">
        <w:rPr>
          <w:sz w:val="24"/>
          <w:szCs w:val="24"/>
        </w:rPr>
        <w:t>Marlys Neis</w:t>
      </w:r>
      <w:r w:rsidR="00C927A8">
        <w:rPr>
          <w:sz w:val="24"/>
          <w:szCs w:val="24"/>
        </w:rPr>
        <w:t xml:space="preserve">, </w:t>
      </w:r>
      <w:r w:rsidR="009801A3">
        <w:rPr>
          <w:sz w:val="24"/>
          <w:szCs w:val="24"/>
        </w:rPr>
        <w:t>Paul LeBrec</w:t>
      </w:r>
      <w:r w:rsidR="00F91830">
        <w:rPr>
          <w:sz w:val="24"/>
          <w:szCs w:val="24"/>
        </w:rPr>
        <w:t>k, Sue Contarino,</w:t>
      </w:r>
      <w:r w:rsidR="009801A3">
        <w:rPr>
          <w:sz w:val="24"/>
          <w:szCs w:val="24"/>
        </w:rPr>
        <w:t xml:space="preserve"> Sara Gibson, Rich Seiler</w:t>
      </w:r>
      <w:r w:rsidR="004D69EF">
        <w:rPr>
          <w:sz w:val="24"/>
          <w:szCs w:val="24"/>
        </w:rPr>
        <w:t xml:space="preserve">, </w:t>
      </w:r>
      <w:r w:rsidR="00BE288D">
        <w:rPr>
          <w:sz w:val="24"/>
          <w:szCs w:val="24"/>
        </w:rPr>
        <w:t>Darlene N</w:t>
      </w:r>
      <w:r w:rsidR="00F91830">
        <w:rPr>
          <w:sz w:val="24"/>
          <w:szCs w:val="24"/>
        </w:rPr>
        <w:t>iebu</w:t>
      </w:r>
      <w:r w:rsidR="00BE288D">
        <w:rPr>
          <w:sz w:val="24"/>
          <w:szCs w:val="24"/>
        </w:rPr>
        <w:t xml:space="preserve">hr, Maggie Geppert, Jason Peot, </w:t>
      </w:r>
      <w:r w:rsidR="00C927A8">
        <w:rPr>
          <w:sz w:val="24"/>
          <w:szCs w:val="24"/>
        </w:rPr>
        <w:t xml:space="preserve">Elissa D’Amico, </w:t>
      </w:r>
      <w:r w:rsidR="00C927A8">
        <w:rPr>
          <w:sz w:val="24"/>
          <w:szCs w:val="24"/>
        </w:rPr>
        <w:t xml:space="preserve">Randy Toelke – proxy for DD Farwell, Laura Spagnolo – proxy for Bev Riley, </w:t>
      </w:r>
      <w:r w:rsidR="00F91830">
        <w:rPr>
          <w:sz w:val="24"/>
          <w:szCs w:val="24"/>
        </w:rPr>
        <w:t xml:space="preserve">Darryl Knight, </w:t>
      </w:r>
      <w:r w:rsidR="000552F2">
        <w:rPr>
          <w:sz w:val="24"/>
          <w:szCs w:val="24"/>
        </w:rPr>
        <w:t xml:space="preserve">Tom Crylen, </w:t>
      </w:r>
      <w:proofErr w:type="gramStart"/>
      <w:r w:rsidR="004D69EF">
        <w:rPr>
          <w:sz w:val="24"/>
          <w:szCs w:val="24"/>
        </w:rPr>
        <w:t>Sue</w:t>
      </w:r>
      <w:proofErr w:type="gramEnd"/>
      <w:r w:rsidR="004D69EF">
        <w:rPr>
          <w:sz w:val="24"/>
          <w:szCs w:val="24"/>
        </w:rPr>
        <w:t xml:space="preserve"> Von Lanken</w:t>
      </w:r>
    </w:p>
    <w:p w:rsidR="004D69EF" w:rsidRDefault="004D69EF" w:rsidP="009A15C1">
      <w:pPr>
        <w:spacing w:after="200"/>
        <w:contextualSpacing/>
        <w:rPr>
          <w:sz w:val="24"/>
          <w:szCs w:val="24"/>
        </w:rPr>
      </w:pPr>
      <w:r>
        <w:rPr>
          <w:b/>
          <w:sz w:val="24"/>
          <w:szCs w:val="24"/>
        </w:rPr>
        <w:t>Members Absent:</w:t>
      </w:r>
      <w:r w:rsidR="008C257F">
        <w:rPr>
          <w:sz w:val="24"/>
          <w:szCs w:val="24"/>
        </w:rPr>
        <w:t xml:space="preserve">  </w:t>
      </w:r>
      <w:r w:rsidR="00C927A8">
        <w:rPr>
          <w:sz w:val="24"/>
          <w:szCs w:val="24"/>
        </w:rPr>
        <w:t>Lisa Ayers, Scott Friedman</w:t>
      </w:r>
    </w:p>
    <w:p w:rsidR="004D69EF" w:rsidRDefault="004D69EF" w:rsidP="009A15C1">
      <w:pPr>
        <w:spacing w:after="200"/>
        <w:contextualSpacing/>
        <w:rPr>
          <w:sz w:val="24"/>
          <w:szCs w:val="24"/>
        </w:rPr>
      </w:pPr>
    </w:p>
    <w:p w:rsidR="004D69EF" w:rsidRPr="00B014EC" w:rsidRDefault="00C927A8" w:rsidP="009A15C1">
      <w:pPr>
        <w:spacing w:after="20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Call to Order at 1:36 p</w:t>
      </w:r>
      <w:r w:rsidR="00B014EC" w:rsidRPr="00B014EC">
        <w:rPr>
          <w:b/>
          <w:sz w:val="24"/>
          <w:szCs w:val="24"/>
        </w:rPr>
        <w:t>.m.</w:t>
      </w:r>
    </w:p>
    <w:p w:rsidR="00B014EC" w:rsidRDefault="00B014EC" w:rsidP="009A15C1">
      <w:pPr>
        <w:spacing w:after="200"/>
        <w:contextualSpacing/>
        <w:rPr>
          <w:sz w:val="24"/>
          <w:szCs w:val="24"/>
        </w:rPr>
      </w:pPr>
    </w:p>
    <w:p w:rsidR="00B014EC" w:rsidRDefault="00B014EC" w:rsidP="00CA489F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Consent Agenda:</w:t>
      </w:r>
      <w:r w:rsidR="00D563A3">
        <w:rPr>
          <w:b/>
          <w:sz w:val="24"/>
          <w:szCs w:val="24"/>
        </w:rPr>
        <w:t xml:space="preserve"> </w:t>
      </w:r>
    </w:p>
    <w:p w:rsidR="00B014EC" w:rsidRPr="00486D0A" w:rsidRDefault="00486D0A" w:rsidP="00486D0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486D0A">
        <w:rPr>
          <w:sz w:val="24"/>
          <w:szCs w:val="24"/>
        </w:rPr>
        <w:t>The minutes from the previous Facilities Committee’s meeting were approved.</w:t>
      </w:r>
    </w:p>
    <w:p w:rsidR="000552F2" w:rsidRDefault="000552F2" w:rsidP="000552F2">
      <w:pPr>
        <w:spacing w:line="276" w:lineRule="auto"/>
        <w:contextualSpacing/>
        <w:rPr>
          <w:b/>
          <w:sz w:val="24"/>
          <w:szCs w:val="24"/>
        </w:rPr>
      </w:pPr>
    </w:p>
    <w:p w:rsidR="000552F2" w:rsidRDefault="000552F2" w:rsidP="000552F2">
      <w:pPr>
        <w:spacing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</w:p>
    <w:p w:rsidR="000552F2" w:rsidRDefault="000552F2" w:rsidP="000552F2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Meeting Dates/Terms/Members – need to discuss</w:t>
      </w:r>
    </w:p>
    <w:p w:rsidR="000552F2" w:rsidRDefault="000552F2" w:rsidP="000552F2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Smoke Free Policy – Motion to vote to su</w:t>
      </w:r>
      <w:r>
        <w:rPr>
          <w:sz w:val="24"/>
          <w:szCs w:val="24"/>
        </w:rPr>
        <w:t>pport smoking ban, was seconded,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>ote was in favor of</w:t>
      </w:r>
      <w:r>
        <w:rPr>
          <w:sz w:val="24"/>
          <w:szCs w:val="24"/>
        </w:rPr>
        <w:t xml:space="preserve"> smoking ban</w:t>
      </w:r>
    </w:p>
    <w:p w:rsidR="000552F2" w:rsidRDefault="000552F2" w:rsidP="000552F2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Green Committee forwarded application to Strategic Planning and Accountability Committee, haven’t heard anything yet</w:t>
      </w:r>
    </w:p>
    <w:p w:rsidR="000552F2" w:rsidRPr="00BE0476" w:rsidRDefault="000552F2" w:rsidP="000552F2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Bioswale</w:t>
      </w:r>
      <w:proofErr w:type="spellEnd"/>
      <w:r>
        <w:rPr>
          <w:sz w:val="24"/>
          <w:szCs w:val="24"/>
        </w:rPr>
        <w:t xml:space="preserve"> update – Chemistry hasn’t found students</w:t>
      </w:r>
      <w:r>
        <w:rPr>
          <w:sz w:val="24"/>
          <w:szCs w:val="24"/>
        </w:rPr>
        <w:t xml:space="preserve"> to collect data</w:t>
      </w:r>
      <w:r>
        <w:rPr>
          <w:sz w:val="24"/>
          <w:szCs w:val="24"/>
        </w:rPr>
        <w:t xml:space="preserve"> yet.</w:t>
      </w:r>
    </w:p>
    <w:p w:rsidR="00486D0A" w:rsidRDefault="00486D0A" w:rsidP="00486D0A">
      <w:pPr>
        <w:rPr>
          <w:b/>
          <w:sz w:val="24"/>
          <w:szCs w:val="24"/>
        </w:rPr>
      </w:pPr>
    </w:p>
    <w:p w:rsidR="00486D0A" w:rsidRDefault="00486D0A" w:rsidP="00CA489F">
      <w:pPr>
        <w:rPr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:rsidR="00731C4F" w:rsidRPr="00881B8C" w:rsidRDefault="00881B8C" w:rsidP="00881B8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Dining Services – See </w:t>
      </w:r>
      <w:r w:rsidR="003255FA">
        <w:rPr>
          <w:sz w:val="24"/>
          <w:szCs w:val="24"/>
        </w:rPr>
        <w:t xml:space="preserve">Rich’s </w:t>
      </w:r>
      <w:r>
        <w:rPr>
          <w:sz w:val="24"/>
          <w:szCs w:val="24"/>
        </w:rPr>
        <w:t>attached Rentals/Retail Services Report</w:t>
      </w:r>
      <w:r w:rsidR="0062036C">
        <w:rPr>
          <w:sz w:val="24"/>
          <w:szCs w:val="24"/>
        </w:rPr>
        <w:t xml:space="preserve"> </w:t>
      </w:r>
      <w:r w:rsidR="003255FA">
        <w:rPr>
          <w:sz w:val="24"/>
          <w:szCs w:val="24"/>
        </w:rPr>
        <w:t>for more details.</w:t>
      </w:r>
    </w:p>
    <w:p w:rsidR="003255FA" w:rsidRDefault="003255FA" w:rsidP="003255FA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 w:rsidR="000552F2">
        <w:rPr>
          <w:sz w:val="24"/>
          <w:szCs w:val="24"/>
        </w:rPr>
        <w:t>Café</w:t>
      </w:r>
      <w:r>
        <w:rPr>
          <w:sz w:val="24"/>
          <w:szCs w:val="24"/>
        </w:rPr>
        <w:t xml:space="preserve"> mostly cosmetic changes, new signage, salad bar will be rebui</w:t>
      </w:r>
      <w:r w:rsidR="00D42764">
        <w:rPr>
          <w:sz w:val="24"/>
          <w:szCs w:val="24"/>
        </w:rPr>
        <w:t>l</w:t>
      </w:r>
      <w:r>
        <w:rPr>
          <w:sz w:val="24"/>
          <w:szCs w:val="24"/>
        </w:rPr>
        <w:t>t/resurfaced</w:t>
      </w:r>
    </w:p>
    <w:p w:rsidR="00881B8C" w:rsidRDefault="000552F2" w:rsidP="003255FA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J Café</w:t>
      </w:r>
      <w:r w:rsidR="003255FA">
        <w:rPr>
          <w:sz w:val="24"/>
          <w:szCs w:val="24"/>
        </w:rPr>
        <w:t xml:space="preserve"> is open, has Starbucks</w:t>
      </w:r>
    </w:p>
    <w:p w:rsidR="003255FA" w:rsidRDefault="003255FA" w:rsidP="003255FA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L </w:t>
      </w:r>
      <w:r w:rsidR="000552F2">
        <w:rPr>
          <w:sz w:val="24"/>
          <w:szCs w:val="24"/>
        </w:rPr>
        <w:t>Café</w:t>
      </w:r>
      <w:r>
        <w:rPr>
          <w:sz w:val="24"/>
          <w:szCs w:val="24"/>
        </w:rPr>
        <w:t xml:space="preserve"> closed as of December</w:t>
      </w:r>
    </w:p>
    <w:p w:rsidR="003255FA" w:rsidRDefault="003255FA" w:rsidP="003255FA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In Feb. will be set up for web based catering orders and mobile apps</w:t>
      </w:r>
    </w:p>
    <w:p w:rsidR="003255FA" w:rsidRDefault="003255FA" w:rsidP="003255FA">
      <w:pPr>
        <w:pStyle w:val="ListParagraph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Avante</w:t>
      </w:r>
      <w:proofErr w:type="spellEnd"/>
      <w:r>
        <w:rPr>
          <w:sz w:val="24"/>
          <w:szCs w:val="24"/>
        </w:rPr>
        <w:t xml:space="preserve"> </w:t>
      </w:r>
      <w:r w:rsidR="000552F2">
        <w:rPr>
          <w:sz w:val="24"/>
          <w:szCs w:val="24"/>
        </w:rPr>
        <w:t>Café</w:t>
      </w:r>
      <w:r>
        <w:rPr>
          <w:sz w:val="24"/>
          <w:szCs w:val="24"/>
        </w:rPr>
        <w:t xml:space="preserve"> will have Subway open at the end of March </w:t>
      </w:r>
    </w:p>
    <w:p w:rsidR="005B2D61" w:rsidRDefault="005B2D61" w:rsidP="00D563A3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Facilities/Construction – Master Plan on schedule, budget</w:t>
      </w:r>
    </w:p>
    <w:p w:rsidR="005B2D61" w:rsidRDefault="00444789" w:rsidP="00444789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Bldg. D - new lecture halls will open in the </w:t>
      </w:r>
      <w:r w:rsidR="00D42764">
        <w:rPr>
          <w:sz w:val="24"/>
          <w:szCs w:val="24"/>
        </w:rPr>
        <w:t>f</w:t>
      </w:r>
      <w:r>
        <w:rPr>
          <w:sz w:val="24"/>
          <w:szCs w:val="24"/>
        </w:rPr>
        <w:t>all on the west end</w:t>
      </w:r>
      <w:r w:rsidR="00515F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15F29">
        <w:rPr>
          <w:sz w:val="24"/>
          <w:szCs w:val="24"/>
        </w:rPr>
        <w:t>f</w:t>
      </w:r>
      <w:r>
        <w:rPr>
          <w:sz w:val="24"/>
          <w:szCs w:val="24"/>
        </w:rPr>
        <w:t>olks in the main part of D will move to H for Phase II</w:t>
      </w:r>
    </w:p>
    <w:p w:rsidR="00444789" w:rsidRDefault="00444789" w:rsidP="00444789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Parking Structure – being fabricated, will see </w:t>
      </w:r>
      <w:r w:rsidR="00D42764">
        <w:rPr>
          <w:sz w:val="24"/>
          <w:szCs w:val="24"/>
        </w:rPr>
        <w:t xml:space="preserve">vertical </w:t>
      </w:r>
      <w:r>
        <w:rPr>
          <w:sz w:val="24"/>
          <w:szCs w:val="24"/>
        </w:rPr>
        <w:t>construction in March</w:t>
      </w:r>
    </w:p>
    <w:p w:rsidR="00444789" w:rsidRDefault="00444789" w:rsidP="00444789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 parking lot</w:t>
      </w:r>
      <w:r w:rsidR="00D42764">
        <w:rPr>
          <w:sz w:val="24"/>
          <w:szCs w:val="24"/>
        </w:rPr>
        <w:t>s will open in the f</w:t>
      </w:r>
      <w:r>
        <w:rPr>
          <w:sz w:val="24"/>
          <w:szCs w:val="24"/>
        </w:rPr>
        <w:t>all, Lot 6 will be redesigned for safety</w:t>
      </w:r>
    </w:p>
    <w:p w:rsidR="00444789" w:rsidRDefault="00444789" w:rsidP="00444789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Advanced Manufacturing Lab – in early design phase</w:t>
      </w:r>
    </w:p>
    <w:p w:rsidR="00444789" w:rsidRDefault="00444789" w:rsidP="00444789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Part of the ring road may be closed in the summer by the parking structure to put in a left turn lane</w:t>
      </w:r>
      <w:r w:rsidR="00D42764">
        <w:rPr>
          <w:sz w:val="24"/>
          <w:szCs w:val="24"/>
        </w:rPr>
        <w:t>, more information to follow as design evolves</w:t>
      </w:r>
    </w:p>
    <w:p w:rsidR="00444789" w:rsidRDefault="00444789" w:rsidP="00444789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One Stop Student Center – moving slow, ready for design development, </w:t>
      </w:r>
      <w:r w:rsidR="00D42764">
        <w:rPr>
          <w:sz w:val="24"/>
          <w:szCs w:val="24"/>
        </w:rPr>
        <w:t>realigning budget and scope</w:t>
      </w:r>
    </w:p>
    <w:p w:rsidR="00444789" w:rsidRDefault="00444789" w:rsidP="00444789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Infrastructure – will have regional generator plants and regional chiller</w:t>
      </w:r>
      <w:r w:rsidR="00F4720F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 xml:space="preserve"> in near future</w:t>
      </w:r>
      <w:r w:rsidR="00B94A3A">
        <w:rPr>
          <w:sz w:val="24"/>
          <w:szCs w:val="24"/>
        </w:rPr>
        <w:t xml:space="preserve"> for less energy consumption; no major problems with extreme cold</w:t>
      </w:r>
    </w:p>
    <w:p w:rsidR="00B94A3A" w:rsidRPr="00444789" w:rsidRDefault="00B94A3A" w:rsidP="00444789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Roads and Grounds doing a great job clearing snow</w:t>
      </w:r>
    </w:p>
    <w:p w:rsidR="00731C4F" w:rsidRDefault="00731C4F" w:rsidP="00D563A3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Physical Plant Safety Committee</w:t>
      </w:r>
      <w:r w:rsidR="005B2D61">
        <w:rPr>
          <w:sz w:val="24"/>
          <w:szCs w:val="24"/>
        </w:rPr>
        <w:t xml:space="preserve"> - </w:t>
      </w:r>
      <w:r w:rsidR="005B2D61">
        <w:rPr>
          <w:sz w:val="24"/>
          <w:szCs w:val="24"/>
        </w:rPr>
        <w:t>See Sara’s attached EH&amp;S Report for more details</w:t>
      </w:r>
    </w:p>
    <w:p w:rsidR="00731C4F" w:rsidRDefault="005B2D61" w:rsidP="00731C4F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Employee In</w:t>
      </w:r>
      <w:r>
        <w:rPr>
          <w:sz w:val="24"/>
          <w:szCs w:val="24"/>
        </w:rPr>
        <w:t>juries – Worker’s Compensation stats</w:t>
      </w:r>
    </w:p>
    <w:p w:rsidR="005B2D61" w:rsidRDefault="005B2D61" w:rsidP="005B2D61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Student Injuries stats</w:t>
      </w:r>
    </w:p>
    <w:p w:rsidR="005B2D61" w:rsidRDefault="005B2D61" w:rsidP="005B2D61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Physical Plant Standing Work Group Jan. 9</w:t>
      </w:r>
      <w:r w:rsidRPr="00ED589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 info.</w:t>
      </w:r>
    </w:p>
    <w:p w:rsidR="005B2D61" w:rsidRDefault="005B2D61" w:rsidP="005B2D61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Lab Safety Sub-Committee – Colleen Lord is new Chemical Hygiene Officer</w:t>
      </w:r>
    </w:p>
    <w:p w:rsidR="00D42764" w:rsidRDefault="00BE0476" w:rsidP="00BE0476">
      <w:pPr>
        <w:spacing w:line="276" w:lineRule="auto"/>
        <w:ind w:left="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973309" w:rsidRDefault="00AF4DAB" w:rsidP="0097330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E0476">
        <w:rPr>
          <w:b/>
          <w:sz w:val="24"/>
          <w:szCs w:val="24"/>
        </w:rPr>
        <w:t>Meeting adjourned at 2:07 p</w:t>
      </w:r>
      <w:r w:rsidR="00973309">
        <w:rPr>
          <w:b/>
          <w:sz w:val="24"/>
          <w:szCs w:val="24"/>
        </w:rPr>
        <w:t>.m.</w:t>
      </w:r>
    </w:p>
    <w:p w:rsidR="00973309" w:rsidRDefault="00973309" w:rsidP="00973309">
      <w:pPr>
        <w:spacing w:line="276" w:lineRule="auto"/>
        <w:rPr>
          <w:b/>
          <w:sz w:val="24"/>
          <w:szCs w:val="24"/>
        </w:rPr>
      </w:pPr>
    </w:p>
    <w:p w:rsidR="00973309" w:rsidRDefault="00AF4DAB" w:rsidP="00973309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73309">
        <w:rPr>
          <w:b/>
          <w:sz w:val="24"/>
          <w:szCs w:val="24"/>
        </w:rPr>
        <w:t xml:space="preserve">Next Meeting:  </w:t>
      </w:r>
      <w:r w:rsidR="00BE0476">
        <w:rPr>
          <w:sz w:val="24"/>
          <w:szCs w:val="24"/>
        </w:rPr>
        <w:t xml:space="preserve">Feb. </w:t>
      </w:r>
      <w:r w:rsidR="008471E0">
        <w:rPr>
          <w:sz w:val="24"/>
          <w:szCs w:val="24"/>
        </w:rPr>
        <w:t>1</w:t>
      </w:r>
      <w:r w:rsidR="00BE0476">
        <w:rPr>
          <w:sz w:val="24"/>
          <w:szCs w:val="24"/>
        </w:rPr>
        <w:t>4</w:t>
      </w:r>
      <w:r w:rsidR="00976924">
        <w:rPr>
          <w:sz w:val="24"/>
          <w:szCs w:val="24"/>
        </w:rPr>
        <w:t>, 201</w:t>
      </w:r>
      <w:r w:rsidR="008471E0">
        <w:rPr>
          <w:sz w:val="24"/>
          <w:szCs w:val="24"/>
        </w:rPr>
        <w:t xml:space="preserve">4 from </w:t>
      </w:r>
      <w:r w:rsidR="00976924">
        <w:rPr>
          <w:sz w:val="24"/>
          <w:szCs w:val="24"/>
        </w:rPr>
        <w:t>1:30</w:t>
      </w:r>
      <w:r w:rsidR="008471E0">
        <w:rPr>
          <w:sz w:val="24"/>
          <w:szCs w:val="24"/>
        </w:rPr>
        <w:t>-3:00p</w:t>
      </w:r>
      <w:r w:rsidR="00976924">
        <w:rPr>
          <w:sz w:val="24"/>
          <w:szCs w:val="24"/>
        </w:rPr>
        <w:t xml:space="preserve">.m. </w:t>
      </w:r>
      <w:r w:rsidR="0078176E">
        <w:rPr>
          <w:sz w:val="24"/>
          <w:szCs w:val="24"/>
        </w:rPr>
        <w:t>in</w:t>
      </w:r>
      <w:r w:rsidR="00976924">
        <w:rPr>
          <w:sz w:val="24"/>
          <w:szCs w:val="24"/>
        </w:rPr>
        <w:t xml:space="preserve"> X250</w:t>
      </w:r>
      <w:r w:rsidR="008471E0">
        <w:rPr>
          <w:sz w:val="24"/>
          <w:szCs w:val="24"/>
        </w:rPr>
        <w:t>ab</w:t>
      </w:r>
    </w:p>
    <w:p w:rsidR="00D42764" w:rsidRDefault="00D42764" w:rsidP="00973309">
      <w:pPr>
        <w:spacing w:line="276" w:lineRule="auto"/>
        <w:rPr>
          <w:sz w:val="24"/>
          <w:szCs w:val="24"/>
        </w:rPr>
      </w:pPr>
    </w:p>
    <w:p w:rsidR="00D42764" w:rsidRDefault="00D42764" w:rsidP="00973309">
      <w:pPr>
        <w:spacing w:line="276" w:lineRule="auto"/>
        <w:rPr>
          <w:sz w:val="24"/>
          <w:szCs w:val="24"/>
        </w:rPr>
      </w:pPr>
    </w:p>
    <w:p w:rsidR="005A6681" w:rsidRDefault="005A6681" w:rsidP="00973309">
      <w:pPr>
        <w:spacing w:line="276" w:lineRule="auto"/>
        <w:rPr>
          <w:sz w:val="24"/>
          <w:szCs w:val="24"/>
        </w:rPr>
      </w:pPr>
    </w:p>
    <w:sectPr w:rsidR="005A6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1A5"/>
    <w:multiLevelType w:val="hybridMultilevel"/>
    <w:tmpl w:val="665E9A9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3736F92"/>
    <w:multiLevelType w:val="hybridMultilevel"/>
    <w:tmpl w:val="2DB8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511"/>
    <w:multiLevelType w:val="hybridMultilevel"/>
    <w:tmpl w:val="E414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763A6"/>
    <w:multiLevelType w:val="hybridMultilevel"/>
    <w:tmpl w:val="440A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97D0D"/>
    <w:multiLevelType w:val="hybridMultilevel"/>
    <w:tmpl w:val="F2E025A2"/>
    <w:lvl w:ilvl="0" w:tplc="2898BC36">
      <w:start w:val="2"/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F5524E7"/>
    <w:multiLevelType w:val="hybridMultilevel"/>
    <w:tmpl w:val="B392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23410D"/>
    <w:multiLevelType w:val="hybridMultilevel"/>
    <w:tmpl w:val="91EEC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FD58AD"/>
    <w:multiLevelType w:val="hybridMultilevel"/>
    <w:tmpl w:val="4AB42CF2"/>
    <w:lvl w:ilvl="0" w:tplc="ABEE664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367D197D"/>
    <w:multiLevelType w:val="hybridMultilevel"/>
    <w:tmpl w:val="6ED6605E"/>
    <w:lvl w:ilvl="0" w:tplc="1C344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41DE1"/>
    <w:multiLevelType w:val="hybridMultilevel"/>
    <w:tmpl w:val="EAB8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81644"/>
    <w:multiLevelType w:val="hybridMultilevel"/>
    <w:tmpl w:val="E7D6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97B9D"/>
    <w:multiLevelType w:val="hybridMultilevel"/>
    <w:tmpl w:val="3372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5002B"/>
    <w:multiLevelType w:val="hybridMultilevel"/>
    <w:tmpl w:val="40068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444D33"/>
    <w:multiLevelType w:val="hybridMultilevel"/>
    <w:tmpl w:val="EA2092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2FD0673"/>
    <w:multiLevelType w:val="hybridMultilevel"/>
    <w:tmpl w:val="43F2F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50580C"/>
    <w:multiLevelType w:val="hybridMultilevel"/>
    <w:tmpl w:val="CB6A2F7E"/>
    <w:lvl w:ilvl="0" w:tplc="FCEA274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54616234"/>
    <w:multiLevelType w:val="hybridMultilevel"/>
    <w:tmpl w:val="769A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2489F"/>
    <w:multiLevelType w:val="hybridMultilevel"/>
    <w:tmpl w:val="5DEA6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4A5CE5"/>
    <w:multiLevelType w:val="hybridMultilevel"/>
    <w:tmpl w:val="A4D86F64"/>
    <w:lvl w:ilvl="0" w:tplc="AF90A9B8"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60600B46"/>
    <w:multiLevelType w:val="hybridMultilevel"/>
    <w:tmpl w:val="7F1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A790B"/>
    <w:multiLevelType w:val="hybridMultilevel"/>
    <w:tmpl w:val="1868C4A0"/>
    <w:lvl w:ilvl="0" w:tplc="28C6A4BA">
      <w:start w:val="2"/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CB649EC"/>
    <w:multiLevelType w:val="hybridMultilevel"/>
    <w:tmpl w:val="29A88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9550547"/>
    <w:multiLevelType w:val="hybridMultilevel"/>
    <w:tmpl w:val="4D74C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0"/>
  </w:num>
  <w:num w:numId="7">
    <w:abstractNumId w:val="18"/>
  </w:num>
  <w:num w:numId="8">
    <w:abstractNumId w:val="1"/>
  </w:num>
  <w:num w:numId="9">
    <w:abstractNumId w:val="16"/>
  </w:num>
  <w:num w:numId="10">
    <w:abstractNumId w:val="11"/>
  </w:num>
  <w:num w:numId="11">
    <w:abstractNumId w:val="8"/>
  </w:num>
  <w:num w:numId="12">
    <w:abstractNumId w:val="3"/>
  </w:num>
  <w:num w:numId="13">
    <w:abstractNumId w:val="19"/>
  </w:num>
  <w:num w:numId="14">
    <w:abstractNumId w:val="2"/>
  </w:num>
  <w:num w:numId="15">
    <w:abstractNumId w:val="14"/>
  </w:num>
  <w:num w:numId="16">
    <w:abstractNumId w:val="6"/>
  </w:num>
  <w:num w:numId="17">
    <w:abstractNumId w:val="22"/>
  </w:num>
  <w:num w:numId="18">
    <w:abstractNumId w:val="21"/>
  </w:num>
  <w:num w:numId="19">
    <w:abstractNumId w:val="17"/>
  </w:num>
  <w:num w:numId="20">
    <w:abstractNumId w:val="15"/>
  </w:num>
  <w:num w:numId="21">
    <w:abstractNumId w:val="7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C1"/>
    <w:rsid w:val="000233E8"/>
    <w:rsid w:val="000552F2"/>
    <w:rsid w:val="002B13BD"/>
    <w:rsid w:val="002E7E51"/>
    <w:rsid w:val="003255FA"/>
    <w:rsid w:val="00351D8A"/>
    <w:rsid w:val="00444789"/>
    <w:rsid w:val="00486D0A"/>
    <w:rsid w:val="004D69EF"/>
    <w:rsid w:val="00505C9D"/>
    <w:rsid w:val="00515F29"/>
    <w:rsid w:val="005A6681"/>
    <w:rsid w:val="005B2D61"/>
    <w:rsid w:val="005C3359"/>
    <w:rsid w:val="005D3F7F"/>
    <w:rsid w:val="0062036C"/>
    <w:rsid w:val="00731C4F"/>
    <w:rsid w:val="0078176E"/>
    <w:rsid w:val="008471E0"/>
    <w:rsid w:val="00881B8C"/>
    <w:rsid w:val="008C257F"/>
    <w:rsid w:val="008F3CC9"/>
    <w:rsid w:val="00973309"/>
    <w:rsid w:val="00976924"/>
    <w:rsid w:val="009801A3"/>
    <w:rsid w:val="009A15C1"/>
    <w:rsid w:val="009D7E59"/>
    <w:rsid w:val="00A63709"/>
    <w:rsid w:val="00AF4DAB"/>
    <w:rsid w:val="00B014EC"/>
    <w:rsid w:val="00B94A3A"/>
    <w:rsid w:val="00BE0476"/>
    <w:rsid w:val="00BE288D"/>
    <w:rsid w:val="00C927A8"/>
    <w:rsid w:val="00CA489F"/>
    <w:rsid w:val="00CC1965"/>
    <w:rsid w:val="00D42764"/>
    <w:rsid w:val="00D563A3"/>
    <w:rsid w:val="00DD2FA4"/>
    <w:rsid w:val="00ED5898"/>
    <w:rsid w:val="00F4720F"/>
    <w:rsid w:val="00F9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4EC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4E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a3f89a-a1ed-4054-8309-74cad3eb93db">
      <Value>79</Value>
      <Value>98</Value>
    </TaxCatchAll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5b28d70b-8169-4450-9125-0d2bd8355c53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Facilities</TermName>
          <TermId xmlns="http://schemas.microsoft.com/office/infopath/2007/PartnerControls">53e154a7-6c50-45a8-9114-f6caa47ce1b7</TermId>
        </TermInfo>
      </Terms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  <Group_x0020_by xmlns="82a3f89a-a1ed-4054-8309-74cad3eb93db">Minutes</Group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A1E028690D1E6141906C30CB87D1C23F" ma:contentTypeVersion="34" ma:contentTypeDescription="Basic Harper document" ma:contentTypeScope="" ma:versionID="962c5425e740ffff05bf9639daf28954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cf8cc09ecc8a7aa00de2487c5bdcfa6a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/>
                <xsd:element ref="ns2:Review_x0020_Date" minOccurs="0"/>
                <xsd:element ref="ns2:b6f2bb0946884b4d9719b0bea4de4cc6" minOccurs="0"/>
                <xsd:element ref="ns2:TaxKeywordTaxHTField" minOccurs="0"/>
                <xsd:element ref="ns2:j3d0e44d5ec74206b951c8d13f309db6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  <xsd:element ref="ns2:m535579cdb4449c7a70d921ca97ab6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ma:displayName="Group by" ma:format="Dropdown" ma:internalName="Group_x0020_by" ma:readOnly="false">
      <xsd:simpleType>
        <xsd:restriction base="dms:Choice">
          <xsd:enumeration value="Agenda"/>
          <xsd:enumeration value="Minutes"/>
          <xsd:enumeration value="N/A"/>
        </xsd:restriction>
      </xsd:simpleType>
    </xsd:element>
    <xsd:element name="Review_x0020_Date" ma:index="12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d0e44d5ec74206b951c8d13f309db6" ma:index="19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1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3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5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7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8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74265-D8D7-41E8-8812-79EEE291B895}"/>
</file>

<file path=customXml/itemProps2.xml><?xml version="1.0" encoding="utf-8"?>
<ds:datastoreItem xmlns:ds="http://schemas.openxmlformats.org/officeDocument/2006/customXml" ds:itemID="{B0FCD11B-267F-4C08-909C-10BC43E8F4BB}"/>
</file>

<file path=customXml/itemProps3.xml><?xml version="1.0" encoding="utf-8"?>
<ds:datastoreItem xmlns:ds="http://schemas.openxmlformats.org/officeDocument/2006/customXml" ds:itemID="{E31459C8-3D1F-4155-8974-1DEEA5FF3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 Minutes for 2014-01-31</dc:title>
  <dc:creator>Susan Von Lanken</dc:creator>
  <cp:keywords>Minutes</cp:keywords>
  <cp:lastModifiedBy>Susan Von Lanken</cp:lastModifiedBy>
  <cp:revision>8</cp:revision>
  <cp:lastPrinted>2013-12-06T15:37:00Z</cp:lastPrinted>
  <dcterms:created xsi:type="dcterms:W3CDTF">2014-02-13T16:07:00Z</dcterms:created>
  <dcterms:modified xsi:type="dcterms:W3CDTF">2014-02-13T21:32:00Z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0x0101007C714B2613C1D446856A7394ED56AE8000A1E028690D1E6141906C30CB87D1C23F</vt:lpwstr>
  </property>
  <property fmtid="{D5CDD505-2E9C-101B-9397-08002B2CF9AE}" pid="3" name="HARPER Policies and Procedures">
    <vt:lpwstr/>
  </property>
  <property fmtid="{D5CDD505-2E9C-101B-9397-08002B2CF9AE}" pid="4" name="TaxKeyword">
    <vt:lpwstr>79;#Minutes|5b28d70b-8169-4450-9125-0d2bd8355c53</vt:lpwstr>
  </property>
  <property fmtid="{D5CDD505-2E9C-101B-9397-08002B2CF9AE}" pid="5" name="HARPER Administration">
    <vt:lpwstr/>
  </property>
  <property fmtid="{D5CDD505-2E9C-101B-9397-08002B2CF9AE}" pid="6" name="HARPER Governance">
    <vt:lpwstr>98;#Facilities|53e154a7-6c50-45a8-9114-f6caa47ce1b7</vt:lpwstr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HARPER Academic Divisions">
    <vt:lpwstr/>
  </property>
  <property fmtid="{D5CDD505-2E9C-101B-9397-08002B2CF9AE}" pid="10" name="HARPER Division">
    <vt:lpwstr/>
  </property>
</Properties>
</file>